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D5" w:rsidRPr="00026CB9" w:rsidRDefault="000301D5" w:rsidP="000301D5">
      <w:pPr>
        <w:jc w:val="center"/>
        <w:rPr>
          <w:i/>
        </w:rPr>
      </w:pPr>
      <w:r>
        <w:rPr>
          <w:noProof/>
          <w:lang w:eastAsia="pl-PL"/>
        </w:rPr>
        <w:drawing>
          <wp:inline distT="0" distB="0" distL="0" distR="0">
            <wp:extent cx="5483352" cy="783336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-znakow-parp czarno biał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DB8" w:rsidRPr="008C6EB8" w:rsidRDefault="00A14DB8" w:rsidP="00A14DB8">
      <w:pPr>
        <w:jc w:val="right"/>
        <w:rPr>
          <w:rFonts w:cs="Calibri"/>
          <w:i/>
          <w:iCs/>
          <w:sz w:val="20"/>
          <w:szCs w:val="24"/>
        </w:rPr>
      </w:pPr>
      <w:r w:rsidRPr="008C6EB8">
        <w:rPr>
          <w:rFonts w:cs="Calibri"/>
          <w:i/>
          <w:iCs/>
          <w:sz w:val="20"/>
          <w:szCs w:val="24"/>
        </w:rPr>
        <w:t xml:space="preserve">Załącznik nr </w:t>
      </w:r>
      <w:r w:rsidR="00EF3DA4" w:rsidRPr="008C6EB8">
        <w:rPr>
          <w:rFonts w:cs="Calibri"/>
          <w:i/>
          <w:iCs/>
          <w:sz w:val="20"/>
          <w:szCs w:val="24"/>
        </w:rPr>
        <w:t>11</w:t>
      </w:r>
      <w:r w:rsidR="00AD3978" w:rsidRPr="008C6EB8">
        <w:rPr>
          <w:rFonts w:cs="Calibri"/>
          <w:i/>
          <w:iCs/>
          <w:sz w:val="20"/>
          <w:szCs w:val="24"/>
        </w:rPr>
        <w:t xml:space="preserve"> </w:t>
      </w:r>
      <w:r w:rsidRPr="008C6EB8">
        <w:rPr>
          <w:rFonts w:cs="Calibri"/>
          <w:i/>
          <w:iCs/>
          <w:sz w:val="20"/>
          <w:szCs w:val="24"/>
        </w:rPr>
        <w:t xml:space="preserve"> do Regulaminu</w:t>
      </w:r>
    </w:p>
    <w:p w:rsidR="001A7D8E" w:rsidRPr="008C3079" w:rsidRDefault="001A7D8E" w:rsidP="008C3079">
      <w:pPr>
        <w:rPr>
          <w:rFonts w:cs="Calibri"/>
          <w:i/>
          <w:iCs/>
          <w:szCs w:val="24"/>
        </w:rPr>
      </w:pPr>
      <w:r w:rsidRPr="00AD3978">
        <w:rPr>
          <w:rFonts w:cs="Calibri"/>
          <w:i/>
          <w:iCs/>
          <w:szCs w:val="24"/>
        </w:rPr>
        <w:t>Miejscowość, dnia …………………….</w:t>
      </w:r>
    </w:p>
    <w:p w:rsidR="000301D5" w:rsidRPr="00AD3978" w:rsidRDefault="000301D5" w:rsidP="000301D5">
      <w:pPr>
        <w:pStyle w:val="Tekstpodstawowy"/>
        <w:jc w:val="center"/>
        <w:rPr>
          <w:rFonts w:cs="Calibri"/>
          <w:b/>
          <w:bCs/>
          <w:spacing w:val="20"/>
          <w:sz w:val="22"/>
        </w:rPr>
      </w:pPr>
      <w:r w:rsidRPr="00AD3978">
        <w:rPr>
          <w:rFonts w:ascii="Calibri" w:hAnsi="Calibri" w:cs="Calibri"/>
          <w:sz w:val="22"/>
        </w:rPr>
        <w:t xml:space="preserve">OŚWIADCZENIE </w:t>
      </w:r>
      <w:r w:rsidR="00EF3DA4">
        <w:rPr>
          <w:rFonts w:ascii="Calibri" w:hAnsi="Calibri" w:cs="Calibri"/>
          <w:sz w:val="22"/>
        </w:rPr>
        <w:t>PRACOWNIKA</w:t>
      </w:r>
    </w:p>
    <w:p w:rsidR="000301D5" w:rsidRPr="00AD3978" w:rsidRDefault="000301D5" w:rsidP="000301D5">
      <w:pPr>
        <w:jc w:val="center"/>
        <w:rPr>
          <w:rFonts w:cs="Calibri"/>
          <w:b/>
          <w:bCs/>
          <w:spacing w:val="20"/>
          <w:szCs w:val="24"/>
        </w:rPr>
      </w:pPr>
    </w:p>
    <w:p w:rsidR="001C72A0" w:rsidRDefault="000301D5" w:rsidP="001C72A0">
      <w:pPr>
        <w:pStyle w:val="Tekstpodstawowy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>W związku z przystąpieniem</w:t>
      </w:r>
      <w:r w:rsidR="001A7D8E" w:rsidRPr="00AD3978">
        <w:rPr>
          <w:rFonts w:ascii="Calibri" w:hAnsi="Calibri" w:cs="Calibri"/>
          <w:sz w:val="22"/>
        </w:rPr>
        <w:t xml:space="preserve"> </w:t>
      </w:r>
      <w:r w:rsidRPr="00AD3978">
        <w:rPr>
          <w:rFonts w:ascii="Calibri" w:hAnsi="Calibri" w:cs="Calibri"/>
          <w:sz w:val="22"/>
        </w:rPr>
        <w:t xml:space="preserve">do </w:t>
      </w:r>
      <w:r w:rsidR="001A7D8E" w:rsidRPr="00C84657">
        <w:rPr>
          <w:rFonts w:asciiTheme="minorHAnsi" w:hAnsiTheme="minorHAnsi" w:cs="Calibri"/>
          <w:sz w:val="22"/>
          <w:szCs w:val="22"/>
        </w:rPr>
        <w:t>P</w:t>
      </w:r>
      <w:r w:rsidRPr="00C84657">
        <w:rPr>
          <w:rFonts w:asciiTheme="minorHAnsi" w:hAnsiTheme="minorHAnsi" w:cs="Calibri"/>
          <w:sz w:val="22"/>
          <w:szCs w:val="22"/>
        </w:rPr>
        <w:t xml:space="preserve">rojektu </w:t>
      </w:r>
      <w:r w:rsidR="004E0F28">
        <w:rPr>
          <w:rFonts w:asciiTheme="minorHAnsi" w:hAnsiTheme="minorHAnsi"/>
          <w:b/>
          <w:sz w:val="22"/>
          <w:szCs w:val="22"/>
        </w:rPr>
        <w:t>„Kompetencje dla Sektora Opieki Zdrowotnej i Pomocy S</w:t>
      </w:r>
      <w:r w:rsidR="00C84657" w:rsidRPr="00C84657">
        <w:rPr>
          <w:rFonts w:asciiTheme="minorHAnsi" w:hAnsiTheme="minorHAnsi"/>
          <w:b/>
          <w:sz w:val="22"/>
          <w:szCs w:val="22"/>
        </w:rPr>
        <w:t>połecznej”</w:t>
      </w:r>
      <w:r w:rsidR="00C84657">
        <w:rPr>
          <w:rFonts w:asciiTheme="minorHAnsi" w:hAnsiTheme="minorHAnsi"/>
          <w:sz w:val="22"/>
          <w:szCs w:val="22"/>
        </w:rPr>
        <w:t xml:space="preserve"> </w:t>
      </w:r>
      <w:r w:rsidR="001C72A0">
        <w:rPr>
          <w:rFonts w:ascii="Calibri" w:hAnsi="Calibri" w:cs="Calibri"/>
          <w:sz w:val="22"/>
        </w:rPr>
        <w:t xml:space="preserve">realizowanego przez </w:t>
      </w:r>
      <w:r w:rsidR="00C84657">
        <w:rPr>
          <w:rFonts w:ascii="Calibri" w:hAnsi="Calibri" w:cs="Calibri"/>
          <w:sz w:val="22"/>
        </w:rPr>
        <w:t>ZDZ w Warszawie</w:t>
      </w:r>
      <w:r w:rsidR="001C72A0">
        <w:rPr>
          <w:rFonts w:ascii="Calibri" w:hAnsi="Calibri" w:cs="Calibri"/>
          <w:sz w:val="22"/>
        </w:rPr>
        <w:t xml:space="preserve"> w ramach sektora </w:t>
      </w:r>
      <w:r w:rsidR="00C84657">
        <w:rPr>
          <w:rFonts w:ascii="Calibri" w:hAnsi="Calibri" w:cs="Calibri"/>
          <w:sz w:val="22"/>
        </w:rPr>
        <w:t>o</w:t>
      </w:r>
      <w:r w:rsidR="00A23EDA">
        <w:rPr>
          <w:rFonts w:ascii="Calibri" w:hAnsi="Calibri" w:cs="Calibri"/>
          <w:sz w:val="22"/>
        </w:rPr>
        <w:t>pieki zdrowotnej i pomocy społe</w:t>
      </w:r>
      <w:r w:rsidR="00C84657">
        <w:rPr>
          <w:rFonts w:ascii="Calibri" w:hAnsi="Calibri" w:cs="Calibri"/>
          <w:sz w:val="22"/>
        </w:rPr>
        <w:t>cznej</w:t>
      </w:r>
      <w:r w:rsidR="001939C9" w:rsidRPr="00AD3978">
        <w:rPr>
          <w:rFonts w:ascii="Calibri" w:hAnsi="Calibri" w:cs="Calibri"/>
          <w:sz w:val="22"/>
        </w:rPr>
        <w:t xml:space="preserve"> </w:t>
      </w:r>
      <w:r w:rsidRPr="00AD3978">
        <w:rPr>
          <w:rFonts w:ascii="Calibri" w:hAnsi="Calibri" w:cs="Calibri"/>
          <w:sz w:val="22"/>
        </w:rPr>
        <w:t>dofinansowanego ze środków Europejskiego Funduszu Społecznego</w:t>
      </w:r>
      <w:r w:rsidR="008D0DD2">
        <w:rPr>
          <w:rFonts w:ascii="Calibri" w:hAnsi="Calibri" w:cs="Calibri"/>
          <w:sz w:val="22"/>
        </w:rPr>
        <w:t>,</w:t>
      </w:r>
      <w:r w:rsidRPr="00AD3978">
        <w:rPr>
          <w:rFonts w:ascii="Calibri" w:hAnsi="Calibri" w:cs="Calibri"/>
          <w:sz w:val="22"/>
        </w:rPr>
        <w:t xml:space="preserve"> </w:t>
      </w:r>
      <w:r w:rsidR="00FB4DDF">
        <w:rPr>
          <w:rFonts w:ascii="Calibri" w:hAnsi="Calibri" w:cs="Calibri"/>
          <w:sz w:val="22"/>
        </w:rPr>
        <w:t>D</w:t>
      </w:r>
      <w:r w:rsidR="001C72A0" w:rsidRPr="001C72A0">
        <w:rPr>
          <w:rFonts w:ascii="Calibri" w:hAnsi="Calibri" w:cs="Calibri"/>
          <w:sz w:val="22"/>
        </w:rPr>
        <w:t>ziałanie 2.21 Programu Operacyjnego Wiedza Edukacja Rozwój 2014-2020 „Szkolenia lub doradztwo wynikające</w:t>
      </w:r>
      <w:r w:rsidR="008D0DD2">
        <w:rPr>
          <w:rFonts w:ascii="Calibri" w:hAnsi="Calibri" w:cs="Calibri"/>
          <w:sz w:val="22"/>
        </w:rPr>
        <w:br/>
      </w:r>
      <w:r w:rsidR="001C72A0" w:rsidRPr="001C72A0">
        <w:rPr>
          <w:rFonts w:ascii="Calibri" w:hAnsi="Calibri" w:cs="Calibri"/>
          <w:sz w:val="22"/>
        </w:rPr>
        <w:t>z rekomendacji Sektorowych Rad ds. Kompetencji”</w:t>
      </w:r>
      <w:r w:rsidR="00A658F0">
        <w:rPr>
          <w:rFonts w:ascii="Calibri" w:hAnsi="Calibri" w:cs="Calibri"/>
          <w:sz w:val="22"/>
        </w:rPr>
        <w:t xml:space="preserve">, nr konkursu: </w:t>
      </w:r>
      <w:r w:rsidR="00A658F0" w:rsidRPr="00A658F0">
        <w:rPr>
          <w:rFonts w:ascii="Calibri" w:hAnsi="Calibri" w:cs="Calibri"/>
          <w:sz w:val="22"/>
        </w:rPr>
        <w:t>POWR.02.21.00-IP.09-00-004/18</w:t>
      </w:r>
    </w:p>
    <w:p w:rsidR="001C72A0" w:rsidRDefault="001C72A0" w:rsidP="001939C9">
      <w:pPr>
        <w:pStyle w:val="Tekstpodstawowy"/>
        <w:rPr>
          <w:rFonts w:ascii="Calibri" w:hAnsi="Calibri" w:cs="Calibri"/>
          <w:sz w:val="22"/>
        </w:rPr>
      </w:pPr>
    </w:p>
    <w:p w:rsidR="001A7D8E" w:rsidRPr="00AD3978" w:rsidRDefault="000301D5" w:rsidP="001939C9">
      <w:pPr>
        <w:pStyle w:val="Tekstpodstawowy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>oświadczam, że</w:t>
      </w:r>
      <w:r w:rsidR="001A7D8E" w:rsidRPr="00AD3978">
        <w:rPr>
          <w:rFonts w:ascii="Calibri" w:hAnsi="Calibri" w:cs="Calibri"/>
          <w:sz w:val="22"/>
        </w:rPr>
        <w:t>:</w:t>
      </w:r>
    </w:p>
    <w:p w:rsidR="008A503A" w:rsidRPr="00AD3978" w:rsidRDefault="008A503A" w:rsidP="001939C9">
      <w:pPr>
        <w:pStyle w:val="Tekstpodstawowy"/>
        <w:rPr>
          <w:rFonts w:ascii="Calibri" w:hAnsi="Calibri" w:cs="Calibri"/>
          <w:sz w:val="22"/>
        </w:rPr>
      </w:pPr>
    </w:p>
    <w:p w:rsidR="001C72A0" w:rsidRDefault="00EF3DA4" w:rsidP="001A7D8E">
      <w:pPr>
        <w:pStyle w:val="Tekstpodstawowy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nie uczestniczyłem</w:t>
      </w:r>
      <w:r w:rsidR="00A658F0">
        <w:rPr>
          <w:rFonts w:ascii="Calibri" w:hAnsi="Calibri" w:cs="Calibri"/>
          <w:sz w:val="22"/>
        </w:rPr>
        <w:t>/łam, nie uczestniczę oraz nie będę uczestniczyć w usługach rozwojowych (np.:</w:t>
      </w:r>
      <w:r>
        <w:rPr>
          <w:rFonts w:ascii="Calibri" w:hAnsi="Calibri" w:cs="Calibri"/>
          <w:sz w:val="22"/>
        </w:rPr>
        <w:t xml:space="preserve"> </w:t>
      </w:r>
      <w:r w:rsidR="00A658F0">
        <w:rPr>
          <w:rFonts w:ascii="Calibri" w:hAnsi="Calibri" w:cs="Calibri"/>
          <w:sz w:val="22"/>
        </w:rPr>
        <w:t xml:space="preserve">szkolenia, doradztwo, </w:t>
      </w:r>
      <w:r>
        <w:rPr>
          <w:rFonts w:ascii="Calibri" w:hAnsi="Calibri" w:cs="Calibri"/>
          <w:sz w:val="22"/>
        </w:rPr>
        <w:t>studia podyplomow</w:t>
      </w:r>
      <w:r w:rsidR="00A658F0">
        <w:rPr>
          <w:rFonts w:ascii="Calibri" w:hAnsi="Calibri" w:cs="Calibri"/>
          <w:sz w:val="22"/>
        </w:rPr>
        <w:t>e)</w:t>
      </w:r>
      <w:r>
        <w:rPr>
          <w:rFonts w:ascii="Calibri" w:hAnsi="Calibri" w:cs="Calibri"/>
          <w:sz w:val="22"/>
        </w:rPr>
        <w:t xml:space="preserve"> rekomendowanych </w:t>
      </w:r>
      <w:r w:rsidR="00821735">
        <w:rPr>
          <w:rFonts w:ascii="Calibri" w:hAnsi="Calibri" w:cs="Calibri"/>
          <w:sz w:val="22"/>
        </w:rPr>
        <w:t>p</w:t>
      </w:r>
      <w:r>
        <w:rPr>
          <w:rFonts w:ascii="Calibri" w:hAnsi="Calibri" w:cs="Calibri"/>
          <w:sz w:val="22"/>
        </w:rPr>
        <w:t>rze</w:t>
      </w:r>
      <w:r w:rsidR="00821735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 Sektorową Radę ds. kompetencji </w:t>
      </w:r>
      <w:r w:rsidR="00A658F0">
        <w:rPr>
          <w:rFonts w:ascii="Calibri" w:hAnsi="Calibri" w:cs="Calibri"/>
          <w:sz w:val="22"/>
        </w:rPr>
        <w:t>w ramach niniejszego konkursu u następujących Operatorów:</w:t>
      </w:r>
    </w:p>
    <w:p w:rsidR="00A658F0" w:rsidRDefault="00A658F0" w:rsidP="001A7D8E">
      <w:pPr>
        <w:pStyle w:val="Tekstpodstawowy"/>
        <w:rPr>
          <w:rFonts w:ascii="Calibri" w:hAnsi="Calibri" w:cs="Calibri"/>
          <w:sz w:val="22"/>
        </w:rPr>
      </w:pPr>
    </w:p>
    <w:p w:rsidR="009D29FF" w:rsidRDefault="009D29FF" w:rsidP="009D29FF">
      <w:pPr>
        <w:pStyle w:val="Tekstpodstawowy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Runda I: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1/ </w:t>
      </w:r>
      <w:r w:rsidRPr="00D42558">
        <w:rPr>
          <w:rFonts w:ascii="Calibri" w:hAnsi="Calibri" w:cs="Calibri"/>
          <w:sz w:val="22"/>
        </w:rPr>
        <w:t>MDDP spółka akcyjna Akademia Biznesu sp. k., ul. Aleja Jana Pawła II 25, 00-854 Warszawa, Sektor finansowy</w:t>
      </w:r>
      <w:r w:rsidRPr="00D42558" w:rsidDel="00D42558">
        <w:rPr>
          <w:rFonts w:ascii="Calibri" w:hAnsi="Calibri" w:cs="Calibri"/>
          <w:sz w:val="22"/>
        </w:rPr>
        <w:t xml:space="preserve"> 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2/ </w:t>
      </w:r>
      <w:r w:rsidRPr="00D42558">
        <w:rPr>
          <w:rFonts w:ascii="Calibri" w:hAnsi="Calibri" w:cs="Calibri"/>
          <w:sz w:val="22"/>
        </w:rPr>
        <w:t>Polska Izba Turystyki, ul. Marszałkowska 9/16 lok. 29, 00-626 Warszawa, Sektor turystyki</w:t>
      </w:r>
      <w:r w:rsidRPr="00D42558" w:rsidDel="00D42558">
        <w:rPr>
          <w:rFonts w:ascii="Calibri" w:hAnsi="Calibri" w:cs="Calibri"/>
          <w:sz w:val="22"/>
        </w:rPr>
        <w:t xml:space="preserve"> 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3/</w:t>
      </w:r>
      <w:r w:rsidR="0071089D">
        <w:rPr>
          <w:rFonts w:ascii="Calibri" w:hAnsi="Calibri" w:cs="Calibri"/>
          <w:sz w:val="22"/>
        </w:rPr>
        <w:t xml:space="preserve"> </w:t>
      </w:r>
      <w:r w:rsidRPr="007F2351">
        <w:rPr>
          <w:rFonts w:ascii="Calibri" w:hAnsi="Calibri" w:cs="Calibri"/>
          <w:sz w:val="22"/>
        </w:rPr>
        <w:t>KDK INFO Sp. z o.o.</w:t>
      </w:r>
      <w:r>
        <w:rPr>
          <w:rFonts w:ascii="Calibri" w:hAnsi="Calibri" w:cs="Calibri"/>
          <w:sz w:val="22"/>
        </w:rPr>
        <w:t xml:space="preserve">, </w:t>
      </w:r>
      <w:r w:rsidRPr="007F2351">
        <w:rPr>
          <w:rFonts w:ascii="Calibri" w:hAnsi="Calibri" w:cs="Calibri"/>
          <w:sz w:val="22"/>
        </w:rPr>
        <w:t xml:space="preserve">Al. Jana Pawła II 25, 00-854 Warszawa, </w:t>
      </w:r>
      <w:r>
        <w:rPr>
          <w:rFonts w:ascii="Calibri" w:hAnsi="Calibri" w:cs="Calibri"/>
          <w:sz w:val="22"/>
        </w:rPr>
        <w:t>sektor budownictwa –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</w:p>
    <w:p w:rsidR="009D29FF" w:rsidRPr="00E420C6" w:rsidRDefault="009D29FF" w:rsidP="009D29FF">
      <w:pPr>
        <w:pStyle w:val="Tekstpodstawowy"/>
        <w:ind w:left="360"/>
        <w:rPr>
          <w:rFonts w:ascii="Calibri" w:hAnsi="Calibri" w:cs="Calibri"/>
          <w:sz w:val="22"/>
          <w:lang w:val="en-US"/>
        </w:rPr>
      </w:pPr>
      <w:r w:rsidRPr="00E420C6">
        <w:rPr>
          <w:rFonts w:ascii="Calibri" w:hAnsi="Calibri" w:cs="Calibri"/>
          <w:sz w:val="22"/>
          <w:lang w:val="en-US"/>
        </w:rPr>
        <w:t>II         Runda II: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 w:rsidRPr="009D29FF">
        <w:rPr>
          <w:rFonts w:ascii="Calibri" w:hAnsi="Calibri" w:cs="Calibri"/>
          <w:sz w:val="22"/>
          <w:lang w:val="en-US"/>
        </w:rPr>
        <w:t xml:space="preserve">1/ CTS CUSTOMIZED TRAINING SOLUTIONS Sp. z o.o., Al. </w:t>
      </w:r>
      <w:r w:rsidRPr="007F2351">
        <w:rPr>
          <w:rFonts w:ascii="Calibri" w:hAnsi="Calibri" w:cs="Calibri"/>
          <w:sz w:val="22"/>
        </w:rPr>
        <w:t>Jana Pawła II 25, 00-854 Warszawa</w:t>
      </w:r>
      <w:r>
        <w:rPr>
          <w:rFonts w:ascii="Calibri" w:hAnsi="Calibri" w:cs="Calibri"/>
          <w:sz w:val="22"/>
        </w:rPr>
        <w:t xml:space="preserve">, </w:t>
      </w:r>
      <w:r w:rsidRPr="00D42558">
        <w:rPr>
          <w:rFonts w:ascii="Calibri" w:hAnsi="Calibri" w:cs="Calibri"/>
          <w:sz w:val="22"/>
        </w:rPr>
        <w:t xml:space="preserve">Sektor </w:t>
      </w:r>
      <w:r>
        <w:rPr>
          <w:rFonts w:ascii="Calibri" w:hAnsi="Calibri" w:cs="Calibri"/>
          <w:sz w:val="22"/>
        </w:rPr>
        <w:t>IT</w:t>
      </w:r>
    </w:p>
    <w:p w:rsidR="009D29FF" w:rsidRPr="002A4851" w:rsidRDefault="009D29FF" w:rsidP="009D29FF">
      <w:pPr>
        <w:pStyle w:val="Tekstpodstawowy"/>
        <w:ind w:left="360"/>
        <w:rPr>
          <w:rFonts w:ascii="Calibri" w:hAnsi="Calibri" w:cs="Calibri"/>
          <w:color w:val="FF0000"/>
          <w:sz w:val="22"/>
        </w:rPr>
      </w:pPr>
      <w:r w:rsidRPr="009D29FF">
        <w:rPr>
          <w:rFonts w:ascii="Calibri" w:hAnsi="Calibri" w:cs="Calibri"/>
          <w:sz w:val="22"/>
        </w:rPr>
        <w:t xml:space="preserve">2/ </w:t>
      </w:r>
      <w:r w:rsidRPr="009D29FF" w:rsidDel="00D42558">
        <w:rPr>
          <w:rFonts w:ascii="Calibri" w:hAnsi="Calibri" w:cs="Calibri"/>
          <w:sz w:val="22"/>
        </w:rPr>
        <w:t xml:space="preserve"> </w:t>
      </w:r>
      <w:r w:rsidRPr="009D29FF">
        <w:rPr>
          <w:rFonts w:ascii="Calibri" w:hAnsi="Calibri"/>
          <w:color w:val="000000"/>
          <w:lang w:eastAsia="pl-PL"/>
        </w:rPr>
        <w:t xml:space="preserve">HRP GROUP Sp. z o.o., </w:t>
      </w:r>
      <w:r>
        <w:rPr>
          <w:rFonts w:ascii="Calibri" w:hAnsi="Calibri"/>
          <w:color w:val="000000"/>
          <w:lang w:eastAsia="pl-PL"/>
        </w:rPr>
        <w:t xml:space="preserve">ul. Tymienieckiego 19A, </w:t>
      </w:r>
      <w:r w:rsidRPr="00BB18BC">
        <w:rPr>
          <w:rFonts w:ascii="Calibri" w:hAnsi="Calibri"/>
          <w:color w:val="000000"/>
          <w:lang w:eastAsia="pl-PL"/>
        </w:rPr>
        <w:t>90-349 Łódź</w:t>
      </w:r>
      <w:r>
        <w:rPr>
          <w:rFonts w:ascii="Calibri" w:hAnsi="Calibri"/>
          <w:color w:val="000000"/>
          <w:lang w:eastAsia="pl-PL"/>
        </w:rPr>
        <w:t xml:space="preserve">, </w:t>
      </w:r>
      <w:r w:rsidRPr="002A4851">
        <w:rPr>
          <w:rFonts w:ascii="Calibri" w:hAnsi="Calibri"/>
          <w:lang w:eastAsia="pl-PL"/>
        </w:rPr>
        <w:t>Sektor</w:t>
      </w:r>
      <w:r w:rsidR="002A4851" w:rsidRPr="002A4851">
        <w:rPr>
          <w:rFonts w:ascii="Calibri" w:hAnsi="Calibri"/>
          <w:lang w:eastAsia="pl-PL"/>
        </w:rPr>
        <w:t xml:space="preserve"> przemysłu</w:t>
      </w:r>
      <w:r w:rsidRPr="002A4851">
        <w:rPr>
          <w:rFonts w:ascii="Calibri" w:hAnsi="Calibri"/>
          <w:lang w:eastAsia="pl-PL"/>
        </w:rPr>
        <w:t xml:space="preserve"> mody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3/</w:t>
      </w:r>
      <w:r w:rsidRPr="007F2351">
        <w:t xml:space="preserve"> </w:t>
      </w:r>
      <w:r w:rsidRPr="007F2351">
        <w:rPr>
          <w:rFonts w:ascii="Calibri" w:hAnsi="Calibri" w:cs="Calibri"/>
          <w:sz w:val="22"/>
        </w:rPr>
        <w:t>MDDP spółka akcyjna Akademia Biznesu S.k.</w:t>
      </w:r>
      <w:r>
        <w:rPr>
          <w:rFonts w:ascii="Calibri" w:hAnsi="Calibri" w:cs="Calibri"/>
          <w:sz w:val="22"/>
        </w:rPr>
        <w:t xml:space="preserve">, </w:t>
      </w:r>
      <w:r w:rsidRPr="007F2351">
        <w:rPr>
          <w:rFonts w:ascii="Calibri" w:hAnsi="Calibri" w:cs="Calibri"/>
          <w:sz w:val="22"/>
        </w:rPr>
        <w:t>Al. Jana Pawła II 25, 00-854 Warszawa</w:t>
      </w:r>
      <w:r>
        <w:rPr>
          <w:rFonts w:ascii="Calibri" w:hAnsi="Calibri" w:cs="Calibri"/>
          <w:sz w:val="22"/>
        </w:rPr>
        <w:t xml:space="preserve">, </w:t>
      </w:r>
      <w:r w:rsidRPr="00D42558">
        <w:rPr>
          <w:rFonts w:ascii="Calibri" w:hAnsi="Calibri" w:cs="Calibri"/>
          <w:sz w:val="22"/>
        </w:rPr>
        <w:t>Sektor turystyki</w:t>
      </w:r>
      <w:r w:rsidRPr="00D42558" w:rsidDel="00D42558">
        <w:rPr>
          <w:rFonts w:ascii="Calibri" w:hAnsi="Calibri" w:cs="Calibri"/>
          <w:sz w:val="22"/>
        </w:rPr>
        <w:t xml:space="preserve"> 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</w:p>
    <w:p w:rsidR="009D29FF" w:rsidRDefault="009D29FF" w:rsidP="009D29FF">
      <w:pPr>
        <w:pStyle w:val="Tekstpodstawowy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Runda III: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1/ </w:t>
      </w:r>
      <w:r w:rsidRPr="007F2351">
        <w:rPr>
          <w:rFonts w:ascii="Calibri" w:hAnsi="Calibri" w:cs="Calibri"/>
          <w:sz w:val="22"/>
        </w:rPr>
        <w:t>CITYSCHOOL Sp. z o.o.</w:t>
      </w:r>
      <w:r>
        <w:rPr>
          <w:rFonts w:ascii="Calibri" w:hAnsi="Calibri" w:cs="Calibri"/>
          <w:sz w:val="22"/>
        </w:rPr>
        <w:t xml:space="preserve">, </w:t>
      </w:r>
      <w:r w:rsidRPr="007F2351">
        <w:rPr>
          <w:rFonts w:ascii="Calibri" w:hAnsi="Calibri" w:cs="Calibri"/>
          <w:sz w:val="22"/>
        </w:rPr>
        <w:t>ul. Hoża 66/68,</w:t>
      </w:r>
      <w:r>
        <w:rPr>
          <w:rFonts w:ascii="Calibri" w:hAnsi="Calibri" w:cs="Calibri"/>
          <w:sz w:val="22"/>
        </w:rPr>
        <w:t xml:space="preserve"> </w:t>
      </w:r>
      <w:r w:rsidRPr="007F2351">
        <w:rPr>
          <w:rFonts w:ascii="Calibri" w:hAnsi="Calibri" w:cs="Calibri"/>
          <w:sz w:val="22"/>
        </w:rPr>
        <w:t>00-682 Warszawa</w:t>
      </w:r>
      <w:r>
        <w:rPr>
          <w:rFonts w:ascii="Calibri" w:hAnsi="Calibri" w:cs="Calibri"/>
          <w:sz w:val="22"/>
        </w:rPr>
        <w:t xml:space="preserve">, </w:t>
      </w:r>
      <w:r w:rsidRPr="00D42558">
        <w:rPr>
          <w:rFonts w:ascii="Calibri" w:hAnsi="Calibri" w:cs="Calibri"/>
          <w:sz w:val="22"/>
        </w:rPr>
        <w:t xml:space="preserve">Sektor </w:t>
      </w:r>
      <w:r>
        <w:rPr>
          <w:rFonts w:ascii="Calibri" w:hAnsi="Calibri" w:cs="Calibri"/>
          <w:sz w:val="22"/>
        </w:rPr>
        <w:t>turystyczny</w:t>
      </w:r>
      <w:r w:rsidRPr="00D42558" w:rsidDel="00D42558">
        <w:rPr>
          <w:rFonts w:ascii="Calibri" w:hAnsi="Calibri" w:cs="Calibri"/>
          <w:sz w:val="22"/>
        </w:rPr>
        <w:t xml:space="preserve"> </w:t>
      </w:r>
    </w:p>
    <w:p w:rsidR="009D29FF" w:rsidRPr="007F2351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2/ </w:t>
      </w:r>
      <w:r w:rsidRPr="007F2351">
        <w:rPr>
          <w:rFonts w:ascii="Calibri" w:hAnsi="Calibri" w:cs="Calibri"/>
          <w:sz w:val="22"/>
        </w:rPr>
        <w:t>KDK INFO Sp. z o.o.</w:t>
      </w:r>
      <w:r>
        <w:rPr>
          <w:rFonts w:ascii="Calibri" w:hAnsi="Calibri" w:cs="Calibri"/>
          <w:sz w:val="22"/>
        </w:rPr>
        <w:t xml:space="preserve">, </w:t>
      </w:r>
      <w:r w:rsidRPr="007F2351">
        <w:rPr>
          <w:rFonts w:ascii="Calibri" w:hAnsi="Calibri" w:cs="Calibri"/>
          <w:sz w:val="22"/>
        </w:rPr>
        <w:t xml:space="preserve">Al. Jana Pawła II 25, 00-854 Warszawa, </w:t>
      </w:r>
      <w:r>
        <w:rPr>
          <w:rFonts w:ascii="Calibri" w:hAnsi="Calibri" w:cs="Calibri"/>
          <w:sz w:val="22"/>
        </w:rPr>
        <w:t xml:space="preserve">sektor budownictwa – edycja projektu Kompetencje dla budownictwa </w:t>
      </w:r>
    </w:p>
    <w:p w:rsidR="009D29FF" w:rsidRDefault="009D29FF" w:rsidP="009D29FF">
      <w:pPr>
        <w:pStyle w:val="Tekstpodstawowy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3/  </w:t>
      </w:r>
      <w:r w:rsidRPr="007F2351">
        <w:rPr>
          <w:rFonts w:ascii="Calibri" w:hAnsi="Calibri" w:cs="Calibri"/>
          <w:sz w:val="22"/>
        </w:rPr>
        <w:t>STOWARZYSZENIE OSTROWSKIE CENTRUM WSPIERANIA PRZEDSIĘBIORCZOŚCI</w:t>
      </w:r>
      <w:r>
        <w:rPr>
          <w:rFonts w:ascii="Calibri" w:hAnsi="Calibri" w:cs="Calibri"/>
          <w:sz w:val="22"/>
        </w:rPr>
        <w:t xml:space="preserve">, </w:t>
      </w:r>
      <w:r w:rsidRPr="007F2351">
        <w:rPr>
          <w:rFonts w:ascii="Calibri" w:hAnsi="Calibri" w:cs="Calibri"/>
          <w:sz w:val="22"/>
        </w:rPr>
        <w:t>ul. Szkolna 24, 63-400 Ostrów Wielkopolski</w:t>
      </w:r>
      <w:r>
        <w:rPr>
          <w:rFonts w:ascii="Calibri" w:hAnsi="Calibri" w:cs="Calibri"/>
          <w:sz w:val="22"/>
        </w:rPr>
        <w:t xml:space="preserve">, </w:t>
      </w:r>
      <w:r w:rsidRPr="00D42558">
        <w:rPr>
          <w:rFonts w:ascii="Calibri" w:hAnsi="Calibri" w:cs="Calibri"/>
          <w:sz w:val="22"/>
        </w:rPr>
        <w:t xml:space="preserve">Sektor </w:t>
      </w:r>
      <w:r>
        <w:rPr>
          <w:rFonts w:ascii="Calibri" w:hAnsi="Calibri" w:cs="Calibri"/>
          <w:sz w:val="22"/>
        </w:rPr>
        <w:t>finansowy</w:t>
      </w:r>
      <w:r w:rsidRPr="00D42558" w:rsidDel="00D42558">
        <w:rPr>
          <w:rFonts w:ascii="Calibri" w:hAnsi="Calibri" w:cs="Calibri"/>
          <w:sz w:val="22"/>
        </w:rPr>
        <w:t xml:space="preserve"> </w:t>
      </w:r>
    </w:p>
    <w:p w:rsidR="008A503A" w:rsidRPr="00AD3978" w:rsidRDefault="008A503A" w:rsidP="001A7D8E">
      <w:pPr>
        <w:pStyle w:val="Tekstpodstawowy"/>
        <w:rPr>
          <w:rFonts w:ascii="Calibri" w:hAnsi="Calibri" w:cs="Calibri"/>
          <w:sz w:val="22"/>
        </w:rPr>
      </w:pPr>
    </w:p>
    <w:p w:rsidR="000301D5" w:rsidRDefault="000301D5" w:rsidP="008C3079">
      <w:pPr>
        <w:rPr>
          <w:rFonts w:cs="Calibri"/>
          <w:spacing w:val="20"/>
          <w:sz w:val="24"/>
          <w:szCs w:val="24"/>
        </w:rPr>
      </w:pPr>
    </w:p>
    <w:p w:rsidR="000301D5" w:rsidRDefault="000301D5" w:rsidP="00AD3978">
      <w:r w:rsidRPr="00AD3978">
        <w:t>……………</w:t>
      </w:r>
      <w:r w:rsidR="001A7D8E" w:rsidRPr="00AD3978">
        <w:t>………………………….………</w:t>
      </w:r>
      <w:r w:rsidRPr="00AD3978">
        <w:t xml:space="preserve">  (podpis </w:t>
      </w:r>
      <w:r w:rsidR="00821735">
        <w:t>pracownika</w:t>
      </w:r>
      <w:r w:rsidRPr="00AD3978">
        <w:t>)</w:t>
      </w:r>
    </w:p>
    <w:p w:rsidR="00A658F0" w:rsidRDefault="00A658F0" w:rsidP="00AD3978"/>
    <w:p w:rsidR="00B1155D" w:rsidRPr="008C3079" w:rsidRDefault="001C72A0" w:rsidP="00AD3978">
      <w:r w:rsidRPr="00AD3978">
        <w:t>……………………………………….………  (</w:t>
      </w:r>
      <w:r>
        <w:t>nazwa przedsiębiorstwa</w:t>
      </w:r>
      <w:r w:rsidRPr="00AD3978">
        <w:t>)</w:t>
      </w:r>
    </w:p>
    <w:sectPr w:rsidR="00B1155D" w:rsidRPr="008C3079" w:rsidSect="0005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27" w:rsidRDefault="008D3327" w:rsidP="000301D5">
      <w:pPr>
        <w:spacing w:after="0" w:line="240" w:lineRule="auto"/>
      </w:pPr>
      <w:r>
        <w:separator/>
      </w:r>
    </w:p>
  </w:endnote>
  <w:endnote w:type="continuationSeparator" w:id="0">
    <w:p w:rsidR="008D3327" w:rsidRDefault="008D3327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27" w:rsidRDefault="008D3327" w:rsidP="000301D5">
      <w:pPr>
        <w:spacing w:after="0" w:line="240" w:lineRule="auto"/>
      </w:pPr>
      <w:r>
        <w:separator/>
      </w:r>
    </w:p>
  </w:footnote>
  <w:footnote w:type="continuationSeparator" w:id="0">
    <w:p w:rsidR="008D3327" w:rsidRDefault="008D3327" w:rsidP="0003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1D5"/>
    <w:rsid w:val="000301D5"/>
    <w:rsid w:val="000567C2"/>
    <w:rsid w:val="000C58A3"/>
    <w:rsid w:val="001939C9"/>
    <w:rsid w:val="001A7D8E"/>
    <w:rsid w:val="001C72A0"/>
    <w:rsid w:val="00212D5E"/>
    <w:rsid w:val="002A4851"/>
    <w:rsid w:val="002B18BD"/>
    <w:rsid w:val="002B1E33"/>
    <w:rsid w:val="003759B8"/>
    <w:rsid w:val="003B0142"/>
    <w:rsid w:val="003B7DE9"/>
    <w:rsid w:val="0041145F"/>
    <w:rsid w:val="00423911"/>
    <w:rsid w:val="0049437E"/>
    <w:rsid w:val="004C0A9A"/>
    <w:rsid w:val="004E0F28"/>
    <w:rsid w:val="004E667C"/>
    <w:rsid w:val="00593912"/>
    <w:rsid w:val="006B53FB"/>
    <w:rsid w:val="006E5CBF"/>
    <w:rsid w:val="0071089D"/>
    <w:rsid w:val="00711FAA"/>
    <w:rsid w:val="00764FE9"/>
    <w:rsid w:val="007A21DA"/>
    <w:rsid w:val="00821735"/>
    <w:rsid w:val="00895E13"/>
    <w:rsid w:val="008A503A"/>
    <w:rsid w:val="008C3079"/>
    <w:rsid w:val="008C6EB8"/>
    <w:rsid w:val="008D0DD2"/>
    <w:rsid w:val="008D3327"/>
    <w:rsid w:val="00905FB3"/>
    <w:rsid w:val="009D29FF"/>
    <w:rsid w:val="00A14DB8"/>
    <w:rsid w:val="00A23EDA"/>
    <w:rsid w:val="00A658F0"/>
    <w:rsid w:val="00AD3978"/>
    <w:rsid w:val="00BC29E2"/>
    <w:rsid w:val="00C1568D"/>
    <w:rsid w:val="00C84657"/>
    <w:rsid w:val="00D1030F"/>
    <w:rsid w:val="00E420C6"/>
    <w:rsid w:val="00EF3DA4"/>
    <w:rsid w:val="00FB4DDF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D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65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54F0-5979-492E-BF15-32203358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Dziołak Anna</dc:creator>
  <cp:lastModifiedBy>ZDZ26</cp:lastModifiedBy>
  <cp:revision>10</cp:revision>
  <dcterms:created xsi:type="dcterms:W3CDTF">2020-02-25T13:16:00Z</dcterms:created>
  <dcterms:modified xsi:type="dcterms:W3CDTF">2020-03-10T10:44:00Z</dcterms:modified>
</cp:coreProperties>
</file>